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506D8374"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r w:rsidR="0061158E">
        <w:rPr>
          <w:rFonts w:ascii="Times New Roman" w:hAnsi="Times New Roman" w:cs="Times New Roman"/>
          <w:sz w:val="24"/>
          <w:szCs w:val="24"/>
        </w:rPr>
        <w:t>No doubt</w:t>
      </w:r>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63D8B64B" w14:textId="3AF55F14" w:rsidR="00B76E3E" w:rsidRDefault="00F369CB" w:rsidP="00E360A0">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John 20:19-31</w:t>
      </w:r>
    </w:p>
    <w:p w14:paraId="31E056C8" w14:textId="361B71A8" w:rsidR="00136725" w:rsidRDefault="00F369CB"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April 7</w:t>
      </w:r>
      <w:r w:rsidR="00566619">
        <w:rPr>
          <w:rFonts w:ascii="Times New Roman" w:eastAsia="Calibri" w:hAnsi="Times New Roman" w:cs="Times New Roman"/>
          <w:sz w:val="24"/>
          <w:szCs w:val="24"/>
        </w:rPr>
        <w:t>, 2024</w:t>
      </w:r>
    </w:p>
    <w:p w14:paraId="5971EC06" w14:textId="77777777" w:rsidR="00F46CE7" w:rsidRDefault="00F46CE7" w:rsidP="00E360A0">
      <w:pPr>
        <w:rPr>
          <w:rFonts w:ascii="Times New Roman" w:hAnsi="Times New Roman" w:cs="Times New Roman"/>
          <w:sz w:val="24"/>
          <w:szCs w:val="24"/>
        </w:rPr>
      </w:pPr>
    </w:p>
    <w:p w14:paraId="34F0DE19" w14:textId="1CF5E399" w:rsidR="00DB5D8A" w:rsidRDefault="0085410A" w:rsidP="00E360A0">
      <w:pPr>
        <w:rPr>
          <w:rFonts w:ascii="Times New Roman" w:hAnsi="Times New Roman" w:cs="Times New Roman"/>
          <w:b/>
          <w:bCs/>
          <w:i/>
          <w:iCs/>
          <w:sz w:val="20"/>
          <w:szCs w:val="20"/>
        </w:rPr>
      </w:pPr>
      <w:bookmarkStart w:id="0" w:name="_Hlk159696748"/>
      <w:r>
        <w:rPr>
          <w:rFonts w:ascii="Times New Roman" w:hAnsi="Times New Roman" w:cs="Times New Roman"/>
          <w:b/>
          <w:bCs/>
          <w:i/>
          <w:iCs/>
          <w:sz w:val="20"/>
          <w:szCs w:val="20"/>
          <w:u w:val="single"/>
        </w:rPr>
        <w:t>John 20:1</w:t>
      </w:r>
      <w:r w:rsidR="00F369CB">
        <w:rPr>
          <w:rFonts w:ascii="Times New Roman" w:hAnsi="Times New Roman" w:cs="Times New Roman"/>
          <w:b/>
          <w:bCs/>
          <w:i/>
          <w:iCs/>
          <w:sz w:val="20"/>
          <w:szCs w:val="20"/>
          <w:u w:val="single"/>
        </w:rPr>
        <w:t>9</w:t>
      </w:r>
      <w:r>
        <w:rPr>
          <w:rFonts w:ascii="Times New Roman" w:hAnsi="Times New Roman" w:cs="Times New Roman"/>
          <w:b/>
          <w:bCs/>
          <w:i/>
          <w:iCs/>
          <w:sz w:val="20"/>
          <w:szCs w:val="20"/>
          <w:u w:val="single"/>
        </w:rPr>
        <w:t>-</w:t>
      </w:r>
      <w:r w:rsidR="00F369CB">
        <w:rPr>
          <w:rFonts w:ascii="Times New Roman" w:hAnsi="Times New Roman" w:cs="Times New Roman"/>
          <w:b/>
          <w:bCs/>
          <w:i/>
          <w:iCs/>
          <w:sz w:val="20"/>
          <w:szCs w:val="20"/>
          <w:u w:val="single"/>
        </w:rPr>
        <w:t>3</w:t>
      </w:r>
      <w:r>
        <w:rPr>
          <w:rFonts w:ascii="Times New Roman" w:hAnsi="Times New Roman" w:cs="Times New Roman"/>
          <w:b/>
          <w:bCs/>
          <w:i/>
          <w:iCs/>
          <w:sz w:val="20"/>
          <w:szCs w:val="20"/>
          <w:u w:val="single"/>
        </w:rPr>
        <w:t>1</w:t>
      </w:r>
    </w:p>
    <w:p w14:paraId="039D979E" w14:textId="1D53C5AF" w:rsidR="00F369CB" w:rsidRDefault="00F369CB" w:rsidP="00BA654E">
      <w:pPr>
        <w:rPr>
          <w:rFonts w:ascii="Times New Roman" w:hAnsi="Times New Roman" w:cs="Times New Roman"/>
          <w:b/>
          <w:bCs/>
          <w:i/>
          <w:iCs/>
          <w:sz w:val="20"/>
          <w:szCs w:val="20"/>
        </w:rPr>
      </w:pPr>
    </w:p>
    <w:p w14:paraId="48AEC3E3" w14:textId="77777777" w:rsidR="00F369CB" w:rsidRPr="00F369CB" w:rsidRDefault="00F369CB" w:rsidP="00F369CB">
      <w:pPr>
        <w:rPr>
          <w:rFonts w:ascii="Times New Roman" w:hAnsi="Times New Roman" w:cs="Times New Roman"/>
          <w:b/>
          <w:bCs/>
          <w:i/>
          <w:iCs/>
          <w:sz w:val="20"/>
          <w:szCs w:val="20"/>
        </w:rPr>
      </w:pPr>
      <w:r w:rsidRPr="00F369CB">
        <w:rPr>
          <w:rFonts w:ascii="Times New Roman" w:hAnsi="Times New Roman" w:cs="Times New Roman"/>
          <w:b/>
          <w:bCs/>
          <w:i/>
          <w:iCs/>
          <w:sz w:val="20"/>
          <w:szCs w:val="20"/>
          <w:vertAlign w:val="superscript"/>
        </w:rPr>
        <w:t>19</w:t>
      </w:r>
      <w:r w:rsidRPr="00F369CB">
        <w:rPr>
          <w:rFonts w:ascii="Times New Roman" w:hAnsi="Times New Roman" w:cs="Times New Roman"/>
          <w:b/>
          <w:bCs/>
          <w:i/>
          <w:iCs/>
          <w:sz w:val="20"/>
          <w:szCs w:val="20"/>
        </w:rPr>
        <w:t>When it was evening on that day, the first day of the week, and the doors of the house where the disciples had met were locked for fear of the Jews, Jesus came and stood among them and said, “Peace be with you.” </w:t>
      </w:r>
      <w:r w:rsidRPr="00F369CB">
        <w:rPr>
          <w:rFonts w:ascii="Times New Roman" w:hAnsi="Times New Roman" w:cs="Times New Roman"/>
          <w:b/>
          <w:bCs/>
          <w:i/>
          <w:iCs/>
          <w:sz w:val="20"/>
          <w:szCs w:val="20"/>
          <w:vertAlign w:val="superscript"/>
        </w:rPr>
        <w:t>20</w:t>
      </w:r>
      <w:r w:rsidRPr="00F369CB">
        <w:rPr>
          <w:rFonts w:ascii="Times New Roman" w:hAnsi="Times New Roman" w:cs="Times New Roman"/>
          <w:b/>
          <w:bCs/>
          <w:i/>
          <w:iCs/>
          <w:sz w:val="20"/>
          <w:szCs w:val="20"/>
        </w:rPr>
        <w:t>After he said this, he showed them his hands and his side. Then the disciples rejoiced when they saw the Lord. </w:t>
      </w:r>
      <w:r w:rsidRPr="00F369CB">
        <w:rPr>
          <w:rFonts w:ascii="Times New Roman" w:hAnsi="Times New Roman" w:cs="Times New Roman"/>
          <w:b/>
          <w:bCs/>
          <w:i/>
          <w:iCs/>
          <w:sz w:val="20"/>
          <w:szCs w:val="20"/>
          <w:vertAlign w:val="superscript"/>
        </w:rPr>
        <w:t>21</w:t>
      </w:r>
      <w:r w:rsidRPr="00F369CB">
        <w:rPr>
          <w:rFonts w:ascii="Times New Roman" w:hAnsi="Times New Roman" w:cs="Times New Roman"/>
          <w:b/>
          <w:bCs/>
          <w:i/>
          <w:iCs/>
          <w:sz w:val="20"/>
          <w:szCs w:val="20"/>
        </w:rPr>
        <w:t>Jesus said to them again, “Peace be with you. As the Father has sent me, so I send you.” </w:t>
      </w:r>
      <w:r w:rsidRPr="00F369CB">
        <w:rPr>
          <w:rFonts w:ascii="Times New Roman" w:hAnsi="Times New Roman" w:cs="Times New Roman"/>
          <w:b/>
          <w:bCs/>
          <w:i/>
          <w:iCs/>
          <w:sz w:val="20"/>
          <w:szCs w:val="20"/>
          <w:vertAlign w:val="superscript"/>
        </w:rPr>
        <w:t>22</w:t>
      </w:r>
      <w:r w:rsidRPr="00F369CB">
        <w:rPr>
          <w:rFonts w:ascii="Times New Roman" w:hAnsi="Times New Roman" w:cs="Times New Roman"/>
          <w:b/>
          <w:bCs/>
          <w:i/>
          <w:iCs/>
          <w:sz w:val="20"/>
          <w:szCs w:val="20"/>
        </w:rPr>
        <w:t>When he had said this, he breathed on them and said to them, “Receive the Holy Spirit. </w:t>
      </w:r>
      <w:r w:rsidRPr="00F369CB">
        <w:rPr>
          <w:rFonts w:ascii="Times New Roman" w:hAnsi="Times New Roman" w:cs="Times New Roman"/>
          <w:b/>
          <w:bCs/>
          <w:i/>
          <w:iCs/>
          <w:sz w:val="20"/>
          <w:szCs w:val="20"/>
          <w:vertAlign w:val="superscript"/>
        </w:rPr>
        <w:t>23</w:t>
      </w:r>
      <w:r w:rsidRPr="00F369CB">
        <w:rPr>
          <w:rFonts w:ascii="Times New Roman" w:hAnsi="Times New Roman" w:cs="Times New Roman"/>
          <w:b/>
          <w:bCs/>
          <w:i/>
          <w:iCs/>
          <w:sz w:val="20"/>
          <w:szCs w:val="20"/>
        </w:rPr>
        <w:t>If you forgive the sins of any, they are forgiven them; if you retain the sins of any, they are retained.” </w:t>
      </w:r>
      <w:r w:rsidRPr="00F369CB">
        <w:rPr>
          <w:rFonts w:ascii="Times New Roman" w:hAnsi="Times New Roman" w:cs="Times New Roman"/>
          <w:b/>
          <w:bCs/>
          <w:i/>
          <w:iCs/>
          <w:sz w:val="20"/>
          <w:szCs w:val="20"/>
          <w:vertAlign w:val="superscript"/>
        </w:rPr>
        <w:t>24</w:t>
      </w:r>
      <w:r w:rsidRPr="00F369CB">
        <w:rPr>
          <w:rFonts w:ascii="Times New Roman" w:hAnsi="Times New Roman" w:cs="Times New Roman"/>
          <w:b/>
          <w:bCs/>
          <w:i/>
          <w:iCs/>
          <w:sz w:val="20"/>
          <w:szCs w:val="20"/>
        </w:rPr>
        <w:t>But Thomas (who was called the Twin), one of the twelve, was not with them when Jesus came. </w:t>
      </w:r>
      <w:r w:rsidRPr="00F369CB">
        <w:rPr>
          <w:rFonts w:ascii="Times New Roman" w:hAnsi="Times New Roman" w:cs="Times New Roman"/>
          <w:b/>
          <w:bCs/>
          <w:i/>
          <w:iCs/>
          <w:sz w:val="20"/>
          <w:szCs w:val="20"/>
          <w:vertAlign w:val="superscript"/>
        </w:rPr>
        <w:t>25</w:t>
      </w:r>
      <w:r w:rsidRPr="00F369CB">
        <w:rPr>
          <w:rFonts w:ascii="Times New Roman" w:hAnsi="Times New Roman" w:cs="Times New Roman"/>
          <w:b/>
          <w:bCs/>
          <w:i/>
          <w:iCs/>
          <w:sz w:val="20"/>
          <w:szCs w:val="20"/>
        </w:rPr>
        <w:t xml:space="preserve">So the other disciples told him, “We have seen the Lord.” But he said to them, “Unless I see </w:t>
      </w:r>
      <w:bookmarkStart w:id="1" w:name="_Hlk163327046"/>
      <w:r w:rsidRPr="00F369CB">
        <w:rPr>
          <w:rFonts w:ascii="Times New Roman" w:hAnsi="Times New Roman" w:cs="Times New Roman"/>
          <w:b/>
          <w:bCs/>
          <w:i/>
          <w:iCs/>
          <w:sz w:val="20"/>
          <w:szCs w:val="20"/>
        </w:rPr>
        <w:t>the mark of the nails in his hands, and put my finger in the mark of the nails and my hand in his side, I will not believe.”</w:t>
      </w:r>
      <w:bookmarkEnd w:id="1"/>
    </w:p>
    <w:p w14:paraId="739DB47A" w14:textId="77777777" w:rsidR="00F369CB" w:rsidRPr="00F369CB" w:rsidRDefault="00F369CB" w:rsidP="00F369CB">
      <w:pPr>
        <w:pBdr>
          <w:bottom w:val="single" w:sz="4" w:space="1" w:color="auto"/>
        </w:pBdr>
        <w:rPr>
          <w:rFonts w:ascii="Times New Roman" w:hAnsi="Times New Roman" w:cs="Times New Roman"/>
          <w:b/>
          <w:bCs/>
          <w:i/>
          <w:iCs/>
          <w:sz w:val="20"/>
          <w:szCs w:val="20"/>
        </w:rPr>
      </w:pPr>
      <w:r w:rsidRPr="00F369CB">
        <w:rPr>
          <w:rFonts w:ascii="Times New Roman" w:hAnsi="Times New Roman" w:cs="Times New Roman"/>
          <w:b/>
          <w:bCs/>
          <w:i/>
          <w:iCs/>
          <w:sz w:val="20"/>
          <w:szCs w:val="20"/>
          <w:vertAlign w:val="superscript"/>
        </w:rPr>
        <w:t>26</w:t>
      </w:r>
      <w:r w:rsidRPr="00F369CB">
        <w:rPr>
          <w:rFonts w:ascii="Times New Roman" w:hAnsi="Times New Roman" w:cs="Times New Roman"/>
          <w:b/>
          <w:bCs/>
          <w:i/>
          <w:iCs/>
          <w:sz w:val="20"/>
          <w:szCs w:val="20"/>
        </w:rPr>
        <w:t>A week later his disciples were again in the house, and Thomas was with them. Although the doors were shut, Jesus came and stood among them and said, “Peace be with you.” </w:t>
      </w:r>
      <w:r w:rsidRPr="00F369CB">
        <w:rPr>
          <w:rFonts w:ascii="Times New Roman" w:hAnsi="Times New Roman" w:cs="Times New Roman"/>
          <w:b/>
          <w:bCs/>
          <w:i/>
          <w:iCs/>
          <w:sz w:val="20"/>
          <w:szCs w:val="20"/>
          <w:vertAlign w:val="superscript"/>
        </w:rPr>
        <w:t>27</w:t>
      </w:r>
      <w:r w:rsidRPr="00F369CB">
        <w:rPr>
          <w:rFonts w:ascii="Times New Roman" w:hAnsi="Times New Roman" w:cs="Times New Roman"/>
          <w:b/>
          <w:bCs/>
          <w:i/>
          <w:iCs/>
          <w:sz w:val="20"/>
          <w:szCs w:val="20"/>
        </w:rPr>
        <w:t>Then he said to Thomas</w:t>
      </w:r>
      <w:bookmarkStart w:id="2" w:name="_Hlk163330088"/>
      <w:r w:rsidRPr="00F369CB">
        <w:rPr>
          <w:rFonts w:ascii="Times New Roman" w:hAnsi="Times New Roman" w:cs="Times New Roman"/>
          <w:b/>
          <w:bCs/>
          <w:i/>
          <w:iCs/>
          <w:sz w:val="20"/>
          <w:szCs w:val="20"/>
        </w:rPr>
        <w:t>, “Put your finger here and see my hands. Reach out your hand and put it in my side. Do not doubt but believe.” </w:t>
      </w:r>
      <w:r w:rsidRPr="00F369CB">
        <w:rPr>
          <w:rFonts w:ascii="Times New Roman" w:hAnsi="Times New Roman" w:cs="Times New Roman"/>
          <w:b/>
          <w:bCs/>
          <w:i/>
          <w:iCs/>
          <w:sz w:val="20"/>
          <w:szCs w:val="20"/>
          <w:vertAlign w:val="superscript"/>
        </w:rPr>
        <w:t>28</w:t>
      </w:r>
      <w:r w:rsidRPr="00F369CB">
        <w:rPr>
          <w:rFonts w:ascii="Times New Roman" w:hAnsi="Times New Roman" w:cs="Times New Roman"/>
          <w:b/>
          <w:bCs/>
          <w:i/>
          <w:iCs/>
          <w:sz w:val="20"/>
          <w:szCs w:val="20"/>
        </w:rPr>
        <w:t>Thomas answered him, “My Lord and my God!” </w:t>
      </w:r>
      <w:r w:rsidRPr="00F369CB">
        <w:rPr>
          <w:rFonts w:ascii="Times New Roman" w:hAnsi="Times New Roman" w:cs="Times New Roman"/>
          <w:b/>
          <w:bCs/>
          <w:i/>
          <w:iCs/>
          <w:sz w:val="20"/>
          <w:szCs w:val="20"/>
          <w:vertAlign w:val="superscript"/>
        </w:rPr>
        <w:t>29</w:t>
      </w:r>
      <w:r w:rsidRPr="00F369CB">
        <w:rPr>
          <w:rFonts w:ascii="Times New Roman" w:hAnsi="Times New Roman" w:cs="Times New Roman"/>
          <w:b/>
          <w:bCs/>
          <w:i/>
          <w:iCs/>
          <w:sz w:val="20"/>
          <w:szCs w:val="20"/>
        </w:rPr>
        <w:t>Jesus said to him, “Have you believed because you have seen me? Blessed are those who have not seen and yet have come to believe.” </w:t>
      </w:r>
      <w:bookmarkEnd w:id="2"/>
      <w:r w:rsidRPr="00F369CB">
        <w:rPr>
          <w:rFonts w:ascii="Times New Roman" w:hAnsi="Times New Roman" w:cs="Times New Roman"/>
          <w:b/>
          <w:bCs/>
          <w:i/>
          <w:iCs/>
          <w:sz w:val="20"/>
          <w:szCs w:val="20"/>
          <w:vertAlign w:val="superscript"/>
        </w:rPr>
        <w:t>30</w:t>
      </w:r>
      <w:r w:rsidRPr="00F369CB">
        <w:rPr>
          <w:rFonts w:ascii="Times New Roman" w:hAnsi="Times New Roman" w:cs="Times New Roman"/>
          <w:b/>
          <w:bCs/>
          <w:i/>
          <w:iCs/>
          <w:sz w:val="20"/>
          <w:szCs w:val="20"/>
        </w:rPr>
        <w:t>Now Jesus did many other signs in the presence of his disciples, which are not written in this book. </w:t>
      </w:r>
      <w:r w:rsidRPr="00F369CB">
        <w:rPr>
          <w:rFonts w:ascii="Times New Roman" w:hAnsi="Times New Roman" w:cs="Times New Roman"/>
          <w:b/>
          <w:bCs/>
          <w:i/>
          <w:iCs/>
          <w:sz w:val="20"/>
          <w:szCs w:val="20"/>
          <w:vertAlign w:val="superscript"/>
        </w:rPr>
        <w:t>31</w:t>
      </w:r>
      <w:r w:rsidRPr="00F369CB">
        <w:rPr>
          <w:rFonts w:ascii="Times New Roman" w:hAnsi="Times New Roman" w:cs="Times New Roman"/>
          <w:b/>
          <w:bCs/>
          <w:i/>
          <w:iCs/>
          <w:sz w:val="20"/>
          <w:szCs w:val="20"/>
        </w:rPr>
        <w:t>But these are written so that you may come to believe that Jesus is the Messiah, the Son of God, and that through believing you may have life in his name.</w:t>
      </w:r>
    </w:p>
    <w:p w14:paraId="337A6D77" w14:textId="77777777" w:rsidR="00F369CB" w:rsidRDefault="00F369CB" w:rsidP="00BA654E">
      <w:pPr>
        <w:rPr>
          <w:rFonts w:ascii="Times New Roman" w:hAnsi="Times New Roman" w:cs="Times New Roman"/>
          <w:b/>
          <w:bCs/>
          <w:i/>
          <w:iCs/>
          <w:sz w:val="20"/>
          <w:szCs w:val="20"/>
        </w:rPr>
      </w:pPr>
    </w:p>
    <w:bookmarkEnd w:id="0"/>
    <w:p w14:paraId="7EB8B2BF" w14:textId="53D9E1F1" w:rsidR="00BA654E" w:rsidRDefault="00DA37EF" w:rsidP="00B76E3E">
      <w:pPr>
        <w:rPr>
          <w:rFonts w:ascii="Times New Roman" w:hAnsi="Times New Roman" w:cs="Times New Roman"/>
          <w:sz w:val="24"/>
          <w:szCs w:val="24"/>
        </w:rPr>
      </w:pPr>
      <w:r>
        <w:rPr>
          <w:rFonts w:ascii="Times New Roman" w:hAnsi="Times New Roman" w:cs="Times New Roman"/>
          <w:sz w:val="24"/>
          <w:szCs w:val="24"/>
        </w:rPr>
        <w:t xml:space="preserve">What a strange day Thomas must have had.  I’m sure he talked about it many times during his lifetime – that day when Jesus, who had just died a </w:t>
      </w:r>
      <w:r w:rsidR="00E5262B">
        <w:rPr>
          <w:rFonts w:ascii="Times New Roman" w:hAnsi="Times New Roman" w:cs="Times New Roman"/>
          <w:sz w:val="24"/>
          <w:szCs w:val="24"/>
        </w:rPr>
        <w:t>week</w:t>
      </w:r>
      <w:r>
        <w:rPr>
          <w:rFonts w:ascii="Times New Roman" w:hAnsi="Times New Roman" w:cs="Times New Roman"/>
          <w:sz w:val="24"/>
          <w:szCs w:val="24"/>
        </w:rPr>
        <w:t xml:space="preserve"> earlier, actually </w:t>
      </w:r>
      <w:r w:rsidRPr="00DA37EF">
        <w:rPr>
          <w:rFonts w:ascii="Times New Roman" w:hAnsi="Times New Roman" w:cs="Times New Roman"/>
          <w:i/>
          <w:iCs/>
          <w:sz w:val="24"/>
          <w:szCs w:val="24"/>
        </w:rPr>
        <w:t>came into the room</w:t>
      </w:r>
      <w:r>
        <w:rPr>
          <w:rFonts w:ascii="Times New Roman" w:hAnsi="Times New Roman" w:cs="Times New Roman"/>
          <w:sz w:val="24"/>
          <w:szCs w:val="24"/>
        </w:rPr>
        <w:t xml:space="preserve"> where Thomas and his friends were staying.  Whenever </w:t>
      </w:r>
      <w:r w:rsidR="00E5262B">
        <w:rPr>
          <w:rFonts w:ascii="Times New Roman" w:hAnsi="Times New Roman" w:cs="Times New Roman"/>
          <w:sz w:val="24"/>
          <w:szCs w:val="24"/>
        </w:rPr>
        <w:t>Thomas</w:t>
      </w:r>
      <w:r>
        <w:rPr>
          <w:rFonts w:ascii="Times New Roman" w:hAnsi="Times New Roman" w:cs="Times New Roman"/>
          <w:sz w:val="24"/>
          <w:szCs w:val="24"/>
        </w:rPr>
        <w:t xml:space="preserve"> told the story, people </w:t>
      </w:r>
      <w:r w:rsidRPr="00A60C1F">
        <w:rPr>
          <w:rFonts w:ascii="Times New Roman" w:hAnsi="Times New Roman" w:cs="Times New Roman"/>
          <w:b/>
          <w:bCs/>
          <w:sz w:val="24"/>
          <w:szCs w:val="24"/>
        </w:rPr>
        <w:t>didn’t believe him</w:t>
      </w:r>
      <w:r>
        <w:rPr>
          <w:rFonts w:ascii="Times New Roman" w:hAnsi="Times New Roman" w:cs="Times New Roman"/>
          <w:sz w:val="24"/>
          <w:szCs w:val="24"/>
        </w:rPr>
        <w:t xml:space="preserve"> because it sounded so impossible – just like </w:t>
      </w:r>
      <w:r w:rsidRPr="00E5262B">
        <w:rPr>
          <w:rFonts w:ascii="Times New Roman" w:hAnsi="Times New Roman" w:cs="Times New Roman"/>
          <w:i/>
          <w:iCs/>
          <w:sz w:val="24"/>
          <w:szCs w:val="24"/>
        </w:rPr>
        <w:t>him</w:t>
      </w:r>
      <w:r>
        <w:rPr>
          <w:rFonts w:ascii="Times New Roman" w:hAnsi="Times New Roman" w:cs="Times New Roman"/>
          <w:sz w:val="24"/>
          <w:szCs w:val="24"/>
        </w:rPr>
        <w:t xml:space="preserve">, when </w:t>
      </w:r>
      <w:r w:rsidRPr="00E5262B">
        <w:rPr>
          <w:rFonts w:ascii="Times New Roman" w:hAnsi="Times New Roman" w:cs="Times New Roman"/>
          <w:i/>
          <w:iCs/>
          <w:sz w:val="24"/>
          <w:szCs w:val="24"/>
        </w:rPr>
        <w:t>he</w:t>
      </w:r>
      <w:r>
        <w:rPr>
          <w:rFonts w:ascii="Times New Roman" w:hAnsi="Times New Roman" w:cs="Times New Roman"/>
          <w:sz w:val="24"/>
          <w:szCs w:val="24"/>
        </w:rPr>
        <w:t xml:space="preserve"> didn’t believe the same story when his disciple friends told him</w:t>
      </w:r>
      <w:r w:rsidR="00E5262B">
        <w:rPr>
          <w:rFonts w:ascii="Times New Roman" w:hAnsi="Times New Roman" w:cs="Times New Roman"/>
          <w:sz w:val="24"/>
          <w:szCs w:val="24"/>
        </w:rPr>
        <w:t xml:space="preserve"> the week before.</w:t>
      </w:r>
    </w:p>
    <w:p w14:paraId="514DEB88" w14:textId="77777777" w:rsidR="00E5262B" w:rsidRDefault="00E5262B" w:rsidP="00B76E3E">
      <w:pPr>
        <w:rPr>
          <w:rFonts w:ascii="Times New Roman" w:hAnsi="Times New Roman" w:cs="Times New Roman"/>
          <w:sz w:val="24"/>
          <w:szCs w:val="24"/>
        </w:rPr>
      </w:pPr>
    </w:p>
    <w:p w14:paraId="271B8200" w14:textId="622471E9" w:rsidR="00076ED7" w:rsidRPr="00076ED7" w:rsidRDefault="00A60C1F" w:rsidP="00076ED7">
      <w:pPr>
        <w:rPr>
          <w:rFonts w:ascii="Times New Roman" w:hAnsi="Times New Roman" w:cs="Times New Roman"/>
          <w:sz w:val="24"/>
          <w:szCs w:val="24"/>
        </w:rPr>
      </w:pPr>
      <w:r>
        <w:rPr>
          <w:rFonts w:ascii="Times New Roman" w:hAnsi="Times New Roman" w:cs="Times New Roman"/>
          <w:sz w:val="24"/>
          <w:szCs w:val="24"/>
        </w:rPr>
        <w:t xml:space="preserve">Let’s remember the setting for that amazing day Thomas experienced.  </w:t>
      </w:r>
      <w:r w:rsidR="00E5262B">
        <w:rPr>
          <w:rFonts w:ascii="Times New Roman" w:hAnsi="Times New Roman" w:cs="Times New Roman"/>
          <w:sz w:val="24"/>
          <w:szCs w:val="24"/>
        </w:rPr>
        <w:t xml:space="preserve">The week before, Mary had gone to the tomb and discovered that </w:t>
      </w:r>
      <w:r>
        <w:rPr>
          <w:rFonts w:ascii="Times New Roman" w:hAnsi="Times New Roman" w:cs="Times New Roman"/>
          <w:sz w:val="24"/>
          <w:szCs w:val="24"/>
        </w:rPr>
        <w:t>Jesus’</w:t>
      </w:r>
      <w:r w:rsidR="00E5262B">
        <w:rPr>
          <w:rFonts w:ascii="Times New Roman" w:hAnsi="Times New Roman" w:cs="Times New Roman"/>
          <w:sz w:val="24"/>
          <w:szCs w:val="24"/>
        </w:rPr>
        <w:t xml:space="preserve"> body was gone.  She ran back to tell their friends, but they </w:t>
      </w:r>
      <w:r w:rsidRPr="00A60C1F">
        <w:rPr>
          <w:rFonts w:ascii="Times New Roman" w:hAnsi="Times New Roman" w:cs="Times New Roman"/>
          <w:b/>
          <w:bCs/>
          <w:sz w:val="24"/>
          <w:szCs w:val="24"/>
        </w:rPr>
        <w:t>didn’t believe her</w:t>
      </w:r>
      <w:r>
        <w:rPr>
          <w:rFonts w:ascii="Times New Roman" w:hAnsi="Times New Roman" w:cs="Times New Roman"/>
          <w:sz w:val="24"/>
          <w:szCs w:val="24"/>
        </w:rPr>
        <w:t>, so they ran back to the</w:t>
      </w:r>
      <w:r w:rsidR="00E5262B">
        <w:rPr>
          <w:rFonts w:ascii="Times New Roman" w:hAnsi="Times New Roman" w:cs="Times New Roman"/>
          <w:sz w:val="24"/>
          <w:szCs w:val="24"/>
        </w:rPr>
        <w:t xml:space="preserve"> tomb – sure enough – the body was gone.  Mary was super sad so she stayed at the tomb and it was then that she saw Jesus himself, and he called her by her own name!  She ran back to where the disciples were hiding and said, “I have seen the Lord!”  They didn’t really know what to think</w:t>
      </w:r>
      <w:r>
        <w:rPr>
          <w:rFonts w:ascii="Times New Roman" w:hAnsi="Times New Roman" w:cs="Times New Roman"/>
          <w:sz w:val="24"/>
          <w:szCs w:val="24"/>
        </w:rPr>
        <w:t xml:space="preserve"> and </w:t>
      </w:r>
      <w:r w:rsidRPr="00A60C1F">
        <w:rPr>
          <w:rFonts w:ascii="Times New Roman" w:hAnsi="Times New Roman" w:cs="Times New Roman"/>
          <w:b/>
          <w:bCs/>
          <w:sz w:val="24"/>
          <w:szCs w:val="24"/>
        </w:rPr>
        <w:t>still didn’t believe</w:t>
      </w:r>
      <w:r>
        <w:rPr>
          <w:rFonts w:ascii="Times New Roman" w:hAnsi="Times New Roman" w:cs="Times New Roman"/>
          <w:sz w:val="24"/>
          <w:szCs w:val="24"/>
        </w:rPr>
        <w:t xml:space="preserve"> her</w:t>
      </w:r>
      <w:r w:rsidR="00A82421">
        <w:rPr>
          <w:rFonts w:ascii="Times New Roman" w:hAnsi="Times New Roman" w:cs="Times New Roman"/>
          <w:sz w:val="24"/>
          <w:szCs w:val="24"/>
        </w:rPr>
        <w:t>!</w:t>
      </w:r>
      <w:r w:rsidR="00E5262B">
        <w:rPr>
          <w:rFonts w:ascii="Times New Roman" w:hAnsi="Times New Roman" w:cs="Times New Roman"/>
          <w:sz w:val="24"/>
          <w:szCs w:val="24"/>
        </w:rPr>
        <w:t xml:space="preserve">  </w:t>
      </w:r>
      <w:r w:rsidR="00A82421">
        <w:rPr>
          <w:rFonts w:ascii="Times New Roman" w:hAnsi="Times New Roman" w:cs="Times New Roman"/>
          <w:sz w:val="24"/>
          <w:szCs w:val="24"/>
        </w:rPr>
        <w:t>And then, there was more!  Later that same day, Jesus actually came into the room where they were hiding, locked in because they were afraid for their lives.  How did he even get into the room?!</w:t>
      </w:r>
      <w:r w:rsidR="00076ED7">
        <w:rPr>
          <w:rFonts w:ascii="Times New Roman" w:hAnsi="Times New Roman" w:cs="Times New Roman"/>
          <w:sz w:val="24"/>
          <w:szCs w:val="24"/>
        </w:rPr>
        <w:t xml:space="preserve">  He greeted them, and even showed them the holes in his hand and his side.  Then it was their turn to say "We have seen the Lord!"</w:t>
      </w:r>
      <w:r w:rsidR="00D320CF">
        <w:rPr>
          <w:rFonts w:ascii="Times New Roman" w:hAnsi="Times New Roman" w:cs="Times New Roman"/>
          <w:sz w:val="24"/>
          <w:szCs w:val="24"/>
        </w:rPr>
        <w:t xml:space="preserve"> What happened next was the gospel of John’s version of the Pentecost events – Jesus breathed on them and gave them the gift of the Holy Spirit, and commissioned them.  While the Church calendar celebrates the coming of the Holy Spirit six weeks after Easter, it is refreshing to have </w:t>
      </w:r>
      <w:r w:rsidR="00D320CF" w:rsidRPr="00D320CF">
        <w:rPr>
          <w:rFonts w:ascii="Times New Roman" w:hAnsi="Times New Roman" w:cs="Times New Roman"/>
          <w:i/>
          <w:iCs/>
          <w:sz w:val="24"/>
          <w:szCs w:val="24"/>
        </w:rPr>
        <w:t>this</w:t>
      </w:r>
      <w:r w:rsidR="00D320CF">
        <w:rPr>
          <w:rFonts w:ascii="Times New Roman" w:hAnsi="Times New Roman" w:cs="Times New Roman"/>
          <w:sz w:val="24"/>
          <w:szCs w:val="24"/>
        </w:rPr>
        <w:t xml:space="preserve"> giving of the Holy Spirit early in the Easter Season.  This helps us to remember that the gift of the Holy Spirit is directly connected with the events of Easter.  </w:t>
      </w:r>
      <w:r w:rsidR="00076ED7">
        <w:rPr>
          <w:rFonts w:ascii="Times New Roman" w:hAnsi="Times New Roman" w:cs="Times New Roman"/>
          <w:sz w:val="24"/>
          <w:szCs w:val="24"/>
        </w:rPr>
        <w:t xml:space="preserve">  </w:t>
      </w:r>
    </w:p>
    <w:p w14:paraId="041C90B8" w14:textId="77777777" w:rsidR="00076ED7" w:rsidRDefault="00076ED7" w:rsidP="00B76E3E">
      <w:pPr>
        <w:rPr>
          <w:rFonts w:ascii="Times New Roman" w:hAnsi="Times New Roman" w:cs="Times New Roman"/>
          <w:sz w:val="24"/>
          <w:szCs w:val="24"/>
        </w:rPr>
      </w:pPr>
    </w:p>
    <w:p w14:paraId="381A6A6F" w14:textId="752738B4" w:rsidR="00A60C1F" w:rsidRDefault="00A60C1F" w:rsidP="00B76E3E">
      <w:pPr>
        <w:rPr>
          <w:rFonts w:ascii="Times New Roman" w:hAnsi="Times New Roman" w:cs="Times New Roman"/>
          <w:sz w:val="24"/>
          <w:szCs w:val="24"/>
        </w:rPr>
      </w:pPr>
      <w:r>
        <w:rPr>
          <w:rFonts w:ascii="Times New Roman" w:hAnsi="Times New Roman" w:cs="Times New Roman"/>
          <w:sz w:val="24"/>
          <w:szCs w:val="24"/>
        </w:rPr>
        <w:lastRenderedPageBreak/>
        <w:t xml:space="preserve">That was the setting.  </w:t>
      </w:r>
      <w:r w:rsidR="00D320CF">
        <w:rPr>
          <w:rFonts w:ascii="Times New Roman" w:hAnsi="Times New Roman" w:cs="Times New Roman"/>
          <w:sz w:val="24"/>
          <w:szCs w:val="24"/>
        </w:rPr>
        <w:t xml:space="preserve">Thomas wasn’t in the room then, but they told him about everything when he got there.  But Thomas told his friends, “Unless I </w:t>
      </w:r>
      <w:r w:rsidR="00D320CF" w:rsidRPr="00076ED7">
        <w:rPr>
          <w:rFonts w:ascii="Times New Roman" w:hAnsi="Times New Roman" w:cs="Times New Roman"/>
          <w:sz w:val="24"/>
          <w:szCs w:val="24"/>
        </w:rPr>
        <w:t xml:space="preserve">see the mark of the nails in his hands, and put my finger in the mark of the nails and my hand in his side, I </w:t>
      </w:r>
      <w:r w:rsidR="00D320CF" w:rsidRPr="00A60C1F">
        <w:rPr>
          <w:rFonts w:ascii="Times New Roman" w:hAnsi="Times New Roman" w:cs="Times New Roman"/>
          <w:b/>
          <w:bCs/>
          <w:sz w:val="24"/>
          <w:szCs w:val="24"/>
        </w:rPr>
        <w:t>will not believe</w:t>
      </w:r>
      <w:r w:rsidR="00D320CF" w:rsidRPr="00076ED7">
        <w:rPr>
          <w:rFonts w:ascii="Times New Roman" w:hAnsi="Times New Roman" w:cs="Times New Roman"/>
          <w:sz w:val="24"/>
          <w:szCs w:val="24"/>
        </w:rPr>
        <w:t>.”</w:t>
      </w:r>
      <w:r w:rsidR="00D320CF">
        <w:rPr>
          <w:rFonts w:ascii="Times New Roman" w:hAnsi="Times New Roman" w:cs="Times New Roman"/>
          <w:sz w:val="24"/>
          <w:szCs w:val="24"/>
        </w:rPr>
        <w:t xml:space="preserve"> </w:t>
      </w:r>
      <w:r w:rsidR="00EA3FEB">
        <w:rPr>
          <w:rFonts w:ascii="Times New Roman" w:hAnsi="Times New Roman" w:cs="Times New Roman"/>
          <w:sz w:val="24"/>
          <w:szCs w:val="24"/>
        </w:rPr>
        <w:t xml:space="preserve">Who knows how Jesus knew, but he knew that </w:t>
      </w:r>
      <w:r w:rsidR="00D320CF">
        <w:rPr>
          <w:rFonts w:ascii="Times New Roman" w:hAnsi="Times New Roman" w:cs="Times New Roman"/>
          <w:sz w:val="24"/>
          <w:szCs w:val="24"/>
        </w:rPr>
        <w:t xml:space="preserve">this was </w:t>
      </w:r>
      <w:r w:rsidR="00EA3FEB">
        <w:rPr>
          <w:rFonts w:ascii="Times New Roman" w:hAnsi="Times New Roman" w:cs="Times New Roman"/>
          <w:sz w:val="24"/>
          <w:szCs w:val="24"/>
        </w:rPr>
        <w:t>Thomas</w:t>
      </w:r>
      <w:r w:rsidR="00D320CF">
        <w:rPr>
          <w:rFonts w:ascii="Times New Roman" w:hAnsi="Times New Roman" w:cs="Times New Roman"/>
          <w:sz w:val="24"/>
          <w:szCs w:val="24"/>
        </w:rPr>
        <w:t>’ wish.</w:t>
      </w:r>
      <w:r w:rsidR="00EA3FEB">
        <w:rPr>
          <w:rFonts w:ascii="Times New Roman" w:hAnsi="Times New Roman" w:cs="Times New Roman"/>
          <w:sz w:val="24"/>
          <w:szCs w:val="24"/>
        </w:rPr>
        <w:t xml:space="preserve">  </w:t>
      </w:r>
      <w:r>
        <w:rPr>
          <w:rFonts w:ascii="Times New Roman" w:hAnsi="Times New Roman" w:cs="Times New Roman"/>
          <w:sz w:val="24"/>
          <w:szCs w:val="24"/>
        </w:rPr>
        <w:t>When J</w:t>
      </w:r>
      <w:r w:rsidR="00EA3FEB">
        <w:rPr>
          <w:rFonts w:ascii="Times New Roman" w:hAnsi="Times New Roman" w:cs="Times New Roman"/>
          <w:sz w:val="24"/>
          <w:szCs w:val="24"/>
        </w:rPr>
        <w:t>esus appeared in the room, right away</w:t>
      </w:r>
      <w:r>
        <w:rPr>
          <w:rFonts w:ascii="Times New Roman" w:hAnsi="Times New Roman" w:cs="Times New Roman"/>
          <w:sz w:val="24"/>
          <w:szCs w:val="24"/>
        </w:rPr>
        <w:t xml:space="preserve"> he</w:t>
      </w:r>
      <w:r w:rsidR="00EA3FEB">
        <w:rPr>
          <w:rFonts w:ascii="Times New Roman" w:hAnsi="Times New Roman" w:cs="Times New Roman"/>
          <w:sz w:val="24"/>
          <w:szCs w:val="24"/>
        </w:rPr>
        <w:t xml:space="preserve"> said to Thomas,</w:t>
      </w:r>
      <w:r w:rsidR="00EA3FEB" w:rsidRPr="00EA3FEB">
        <w:rPr>
          <w:rFonts w:ascii="Times New Roman" w:hAnsi="Times New Roman" w:cs="Times New Roman"/>
          <w:sz w:val="24"/>
          <w:szCs w:val="24"/>
        </w:rPr>
        <w:t xml:space="preserve"> “Put your finger here and see my hands. Reach out your hand and put it in my side. Do not doubt but believe.” </w:t>
      </w:r>
      <w:r>
        <w:rPr>
          <w:rFonts w:ascii="Times New Roman" w:hAnsi="Times New Roman" w:cs="Times New Roman"/>
          <w:sz w:val="24"/>
          <w:szCs w:val="24"/>
        </w:rPr>
        <w:t xml:space="preserve">This phrase has since branded poor Thomas as the one who doubted.  But I think Jesus was talking to everyone in the room.  Remember, none of them believed what they were told right away either.  They all doubted at one point.  </w:t>
      </w:r>
      <w:r w:rsidR="00494FDB">
        <w:rPr>
          <w:rFonts w:ascii="Times New Roman" w:hAnsi="Times New Roman" w:cs="Times New Roman"/>
          <w:sz w:val="24"/>
          <w:szCs w:val="24"/>
        </w:rPr>
        <w:t>Thomas just needed something different.  Whatever we need, wherever we are, Jesus will provide the opportunity for us to meet him there.</w:t>
      </w:r>
    </w:p>
    <w:p w14:paraId="6FF9FF05" w14:textId="77777777" w:rsidR="001C732D" w:rsidRDefault="001C732D" w:rsidP="00B76E3E">
      <w:pPr>
        <w:rPr>
          <w:rFonts w:ascii="Times New Roman" w:hAnsi="Times New Roman" w:cs="Times New Roman"/>
          <w:sz w:val="24"/>
          <w:szCs w:val="24"/>
        </w:rPr>
      </w:pPr>
    </w:p>
    <w:p w14:paraId="1152A434" w14:textId="4A132841" w:rsidR="001A33FD" w:rsidRDefault="001A33FD" w:rsidP="00B76E3E">
      <w:pPr>
        <w:rPr>
          <w:rFonts w:ascii="Times New Roman" w:hAnsi="Times New Roman" w:cs="Times New Roman"/>
          <w:sz w:val="24"/>
          <w:szCs w:val="24"/>
        </w:rPr>
      </w:pPr>
      <w:r>
        <w:rPr>
          <w:rFonts w:ascii="Times New Roman" w:hAnsi="Times New Roman" w:cs="Times New Roman"/>
          <w:sz w:val="24"/>
          <w:szCs w:val="24"/>
        </w:rPr>
        <w:t>People often remember this particular passage about Thomas as two statements.  “Do not doubt but believe.  Blessed are those who have not seen and yet have come to believe.”</w:t>
      </w:r>
      <w:r w:rsidR="00494FDB">
        <w:rPr>
          <w:rFonts w:ascii="Times New Roman" w:hAnsi="Times New Roman" w:cs="Times New Roman"/>
          <w:sz w:val="24"/>
          <w:szCs w:val="24"/>
        </w:rPr>
        <w:t xml:space="preserve">  When remembered this way, Jesus’ words can be seen to be shaming or scolding Thomas.</w:t>
      </w:r>
    </w:p>
    <w:p w14:paraId="1EE05682" w14:textId="77777777" w:rsidR="001A33FD" w:rsidRDefault="001A33FD" w:rsidP="00B76E3E">
      <w:pPr>
        <w:rPr>
          <w:rFonts w:ascii="Times New Roman" w:hAnsi="Times New Roman" w:cs="Times New Roman"/>
          <w:sz w:val="24"/>
          <w:szCs w:val="24"/>
        </w:rPr>
      </w:pPr>
    </w:p>
    <w:p w14:paraId="470E4761" w14:textId="0A767553" w:rsidR="001A33FD" w:rsidRDefault="001A33FD" w:rsidP="00B76E3E">
      <w:pPr>
        <w:rPr>
          <w:rFonts w:ascii="Times New Roman" w:hAnsi="Times New Roman" w:cs="Times New Roman"/>
          <w:sz w:val="24"/>
          <w:szCs w:val="24"/>
        </w:rPr>
      </w:pPr>
      <w:r>
        <w:rPr>
          <w:rFonts w:ascii="Times New Roman" w:hAnsi="Times New Roman" w:cs="Times New Roman"/>
          <w:sz w:val="24"/>
          <w:szCs w:val="24"/>
        </w:rPr>
        <w:t xml:space="preserve">Often forgotten is the </w:t>
      </w:r>
      <w:r w:rsidRPr="00494FDB">
        <w:rPr>
          <w:rFonts w:ascii="Times New Roman" w:hAnsi="Times New Roman" w:cs="Times New Roman"/>
          <w:i/>
          <w:iCs/>
          <w:sz w:val="24"/>
          <w:szCs w:val="24"/>
        </w:rPr>
        <w:t>impact</w:t>
      </w:r>
      <w:r>
        <w:rPr>
          <w:rFonts w:ascii="Times New Roman" w:hAnsi="Times New Roman" w:cs="Times New Roman"/>
          <w:sz w:val="24"/>
          <w:szCs w:val="24"/>
        </w:rPr>
        <w:t xml:space="preserve"> Jesus had on Thomas and Thomas’s confession of faith.  In between “Do not doubt…” and “Blessed are those…” are these amazing words by Thomas, “My Lord and my God!”  </w:t>
      </w:r>
      <w:r w:rsidR="00494FDB">
        <w:rPr>
          <w:rFonts w:ascii="Times New Roman" w:hAnsi="Times New Roman" w:cs="Times New Roman"/>
          <w:sz w:val="24"/>
          <w:szCs w:val="24"/>
        </w:rPr>
        <w:t>His</w:t>
      </w:r>
      <w:r>
        <w:rPr>
          <w:rFonts w:ascii="Times New Roman" w:hAnsi="Times New Roman" w:cs="Times New Roman"/>
          <w:sz w:val="24"/>
          <w:szCs w:val="24"/>
        </w:rPr>
        <w:t xml:space="preserve"> confession of faith, and the only confession of Jesus’ divinity in the entire Gospel of John.</w:t>
      </w:r>
    </w:p>
    <w:p w14:paraId="2CBACB53" w14:textId="77777777" w:rsidR="001A33FD" w:rsidRDefault="001A33FD" w:rsidP="00B76E3E">
      <w:pPr>
        <w:rPr>
          <w:rFonts w:ascii="Times New Roman" w:hAnsi="Times New Roman" w:cs="Times New Roman"/>
          <w:sz w:val="24"/>
          <w:szCs w:val="24"/>
        </w:rPr>
      </w:pPr>
    </w:p>
    <w:p w14:paraId="456F623A" w14:textId="77777777" w:rsidR="00494FDB" w:rsidRPr="0020742D" w:rsidRDefault="001A33FD" w:rsidP="0020742D">
      <w:pPr>
        <w:pStyle w:val="ListParagraph"/>
        <w:numPr>
          <w:ilvl w:val="0"/>
          <w:numId w:val="4"/>
        </w:numPr>
        <w:rPr>
          <w:rFonts w:ascii="Times New Roman" w:hAnsi="Times New Roman" w:cs="Times New Roman"/>
          <w:sz w:val="24"/>
          <w:szCs w:val="24"/>
        </w:rPr>
      </w:pPr>
      <w:r w:rsidRPr="0020742D">
        <w:rPr>
          <w:rFonts w:ascii="Times New Roman" w:hAnsi="Times New Roman" w:cs="Times New Roman"/>
          <w:sz w:val="24"/>
          <w:szCs w:val="24"/>
        </w:rPr>
        <w:t>Do not doubt…was meant for all of the disciples.</w:t>
      </w:r>
    </w:p>
    <w:p w14:paraId="69F444C9" w14:textId="77777777" w:rsidR="00494FDB" w:rsidRPr="0020742D" w:rsidRDefault="001A33FD" w:rsidP="0020742D">
      <w:pPr>
        <w:pStyle w:val="ListParagraph"/>
        <w:numPr>
          <w:ilvl w:val="0"/>
          <w:numId w:val="4"/>
        </w:numPr>
        <w:rPr>
          <w:rFonts w:ascii="Times New Roman" w:hAnsi="Times New Roman" w:cs="Times New Roman"/>
          <w:sz w:val="24"/>
          <w:szCs w:val="24"/>
        </w:rPr>
      </w:pPr>
      <w:r w:rsidRPr="0020742D">
        <w:rPr>
          <w:rFonts w:ascii="Times New Roman" w:hAnsi="Times New Roman" w:cs="Times New Roman"/>
          <w:sz w:val="24"/>
          <w:szCs w:val="24"/>
        </w:rPr>
        <w:t>My Lord and My God was the extraordinary impact of belief on one person.</w:t>
      </w:r>
    </w:p>
    <w:p w14:paraId="53AA6013" w14:textId="77777777" w:rsidR="00494FDB" w:rsidRPr="0020742D" w:rsidRDefault="001A33FD" w:rsidP="0020742D">
      <w:pPr>
        <w:pStyle w:val="ListParagraph"/>
        <w:numPr>
          <w:ilvl w:val="0"/>
          <w:numId w:val="4"/>
        </w:numPr>
        <w:rPr>
          <w:rFonts w:ascii="Times New Roman" w:hAnsi="Times New Roman" w:cs="Times New Roman"/>
          <w:sz w:val="24"/>
          <w:szCs w:val="24"/>
        </w:rPr>
      </w:pPr>
      <w:r w:rsidRPr="0020742D">
        <w:rPr>
          <w:rFonts w:ascii="Times New Roman" w:hAnsi="Times New Roman" w:cs="Times New Roman"/>
          <w:sz w:val="24"/>
          <w:szCs w:val="24"/>
        </w:rPr>
        <w:t>Blessed are those…was meant for everyone from then on.</w:t>
      </w:r>
    </w:p>
    <w:p w14:paraId="7515B4EB" w14:textId="73F2B90B" w:rsidR="001A33FD" w:rsidRDefault="001A33FD" w:rsidP="001A33FD">
      <w:pPr>
        <w:rPr>
          <w:rFonts w:ascii="Times New Roman" w:hAnsi="Times New Roman" w:cs="Times New Roman"/>
          <w:sz w:val="24"/>
          <w:szCs w:val="24"/>
        </w:rPr>
      </w:pPr>
      <w:r>
        <w:rPr>
          <w:rFonts w:ascii="Times New Roman" w:hAnsi="Times New Roman" w:cs="Times New Roman"/>
          <w:sz w:val="24"/>
          <w:szCs w:val="24"/>
        </w:rPr>
        <w:t xml:space="preserve">After Jesus’ final ascension, no one ever had or will see Jesus again.  Jesus was giving his blessing on all of us who came after that final ascension – not just </w:t>
      </w:r>
      <w:r>
        <w:rPr>
          <w:rFonts w:ascii="Times New Roman" w:hAnsi="Times New Roman" w:cs="Times New Roman"/>
          <w:sz w:val="24"/>
          <w:szCs w:val="24"/>
        </w:rPr>
        <w:t xml:space="preserve">Philippi, Thessalonica, Corinth, </w:t>
      </w:r>
      <w:r w:rsidR="00494FDB">
        <w:rPr>
          <w:rFonts w:ascii="Times New Roman" w:hAnsi="Times New Roman" w:cs="Times New Roman"/>
          <w:sz w:val="24"/>
          <w:szCs w:val="24"/>
        </w:rPr>
        <w:t xml:space="preserve">Ephesus, </w:t>
      </w:r>
      <w:r>
        <w:rPr>
          <w:rFonts w:ascii="Times New Roman" w:hAnsi="Times New Roman" w:cs="Times New Roman"/>
          <w:sz w:val="24"/>
          <w:szCs w:val="24"/>
        </w:rPr>
        <w:t xml:space="preserve">and Rome </w:t>
      </w:r>
      <w:r>
        <w:rPr>
          <w:rFonts w:ascii="Times New Roman" w:hAnsi="Times New Roman" w:cs="Times New Roman"/>
          <w:sz w:val="24"/>
          <w:szCs w:val="24"/>
        </w:rPr>
        <w:t xml:space="preserve">– but </w:t>
      </w:r>
      <w:r w:rsidR="00494FDB">
        <w:rPr>
          <w:rFonts w:ascii="Times New Roman" w:hAnsi="Times New Roman" w:cs="Times New Roman"/>
          <w:sz w:val="24"/>
          <w:szCs w:val="24"/>
        </w:rPr>
        <w:t>all time,</w:t>
      </w:r>
      <w:r>
        <w:rPr>
          <w:rFonts w:ascii="Times New Roman" w:hAnsi="Times New Roman" w:cs="Times New Roman"/>
          <w:sz w:val="24"/>
          <w:szCs w:val="24"/>
        </w:rPr>
        <w:t xml:space="preserve"> </w:t>
      </w:r>
      <w:r>
        <w:rPr>
          <w:rFonts w:ascii="Times New Roman" w:hAnsi="Times New Roman" w:cs="Times New Roman"/>
          <w:sz w:val="24"/>
          <w:szCs w:val="24"/>
        </w:rPr>
        <w:t xml:space="preserve">including two thousand and twenty four years in the future, who have never seen Jesus, but have </w:t>
      </w:r>
      <w:r w:rsidRPr="006C7FD3">
        <w:rPr>
          <w:rFonts w:ascii="Times New Roman" w:hAnsi="Times New Roman" w:cs="Times New Roman"/>
          <w:i/>
          <w:iCs/>
          <w:sz w:val="24"/>
          <w:szCs w:val="24"/>
        </w:rPr>
        <w:t>come to</w:t>
      </w:r>
      <w:r>
        <w:rPr>
          <w:rFonts w:ascii="Times New Roman" w:hAnsi="Times New Roman" w:cs="Times New Roman"/>
          <w:sz w:val="24"/>
          <w:szCs w:val="24"/>
        </w:rPr>
        <w:t xml:space="preserve"> believe – not immediately believed – have </w:t>
      </w:r>
      <w:r w:rsidRPr="00D824E4">
        <w:rPr>
          <w:rFonts w:ascii="Times New Roman" w:hAnsi="Times New Roman" w:cs="Times New Roman"/>
          <w:i/>
          <w:iCs/>
          <w:sz w:val="24"/>
          <w:szCs w:val="24"/>
        </w:rPr>
        <w:t>come to</w:t>
      </w:r>
      <w:r>
        <w:rPr>
          <w:rFonts w:ascii="Times New Roman" w:hAnsi="Times New Roman" w:cs="Times New Roman"/>
          <w:sz w:val="24"/>
          <w:szCs w:val="24"/>
        </w:rPr>
        <w:t xml:space="preserve"> believe. </w:t>
      </w:r>
    </w:p>
    <w:p w14:paraId="2C5F90E0" w14:textId="5CCA81B9" w:rsidR="001A33FD" w:rsidRDefault="001A33FD" w:rsidP="00B76E3E">
      <w:pPr>
        <w:rPr>
          <w:rFonts w:ascii="Times New Roman" w:hAnsi="Times New Roman" w:cs="Times New Roman"/>
          <w:sz w:val="24"/>
          <w:szCs w:val="24"/>
        </w:rPr>
      </w:pPr>
    </w:p>
    <w:p w14:paraId="02DAB1B0" w14:textId="5610430A" w:rsidR="00494FDB" w:rsidRDefault="006C3268" w:rsidP="00B76E3E">
      <w:pPr>
        <w:rPr>
          <w:rFonts w:ascii="Times New Roman" w:hAnsi="Times New Roman" w:cs="Times New Roman"/>
          <w:sz w:val="24"/>
          <w:szCs w:val="24"/>
        </w:rPr>
      </w:pPr>
      <w:r>
        <w:rPr>
          <w:rFonts w:ascii="Times New Roman" w:hAnsi="Times New Roman" w:cs="Times New Roman"/>
          <w:sz w:val="24"/>
          <w:szCs w:val="24"/>
        </w:rPr>
        <w:t>Rather than</w:t>
      </w:r>
      <w:r w:rsidR="003C33A7">
        <w:rPr>
          <w:rFonts w:ascii="Times New Roman" w:hAnsi="Times New Roman" w:cs="Times New Roman"/>
          <w:sz w:val="24"/>
          <w:szCs w:val="24"/>
        </w:rPr>
        <w:t xml:space="preserve"> using this text from the gospel of John to declare Thomas </w:t>
      </w:r>
      <w:r>
        <w:rPr>
          <w:rFonts w:ascii="Times New Roman" w:hAnsi="Times New Roman" w:cs="Times New Roman"/>
          <w:sz w:val="24"/>
          <w:szCs w:val="24"/>
        </w:rPr>
        <w:t xml:space="preserve">as the one who doubted, I like to think of Thomas as the one who first confessed his faith in Jesus as God, and set the pattern for the most basic of Christian truths.  Thomas isn’t the great Doubter, he is the great </w:t>
      </w:r>
      <w:r w:rsidR="003C33A7">
        <w:rPr>
          <w:rFonts w:ascii="Times New Roman" w:hAnsi="Times New Roman" w:cs="Times New Roman"/>
          <w:sz w:val="24"/>
          <w:szCs w:val="24"/>
        </w:rPr>
        <w:t xml:space="preserve">Confessor in this gospel.  </w:t>
      </w:r>
    </w:p>
    <w:p w14:paraId="21BB6426" w14:textId="77777777" w:rsidR="003C33A7" w:rsidRDefault="003C33A7" w:rsidP="00B76E3E">
      <w:pPr>
        <w:rPr>
          <w:rFonts w:ascii="Times New Roman" w:hAnsi="Times New Roman" w:cs="Times New Roman"/>
          <w:sz w:val="24"/>
          <w:szCs w:val="24"/>
        </w:rPr>
      </w:pPr>
    </w:p>
    <w:p w14:paraId="34D0F2B0" w14:textId="7B5E43B6" w:rsidR="001724B8" w:rsidRDefault="003C33A7" w:rsidP="00B76E3E">
      <w:pPr>
        <w:rPr>
          <w:rFonts w:ascii="Times New Roman" w:hAnsi="Times New Roman" w:cs="Times New Roman"/>
          <w:sz w:val="24"/>
          <w:szCs w:val="24"/>
        </w:rPr>
      </w:pPr>
      <w:r>
        <w:rPr>
          <w:rFonts w:ascii="Times New Roman" w:hAnsi="Times New Roman" w:cs="Times New Roman"/>
          <w:sz w:val="24"/>
          <w:szCs w:val="24"/>
        </w:rPr>
        <w:t xml:space="preserve">Secondly, out of context then, this text is often mis-remembered in order to say that doubting is bad, believing without seeing is good.  </w:t>
      </w:r>
      <w:r w:rsidR="00BF4097">
        <w:rPr>
          <w:rFonts w:ascii="Times New Roman" w:hAnsi="Times New Roman" w:cs="Times New Roman"/>
          <w:sz w:val="24"/>
          <w:szCs w:val="24"/>
        </w:rPr>
        <w:t xml:space="preserve">This is what happens when our faith is hijacked to support harmful ideas.  </w:t>
      </w:r>
      <w:r>
        <w:rPr>
          <w:rFonts w:ascii="Times New Roman" w:hAnsi="Times New Roman" w:cs="Times New Roman"/>
          <w:sz w:val="24"/>
          <w:szCs w:val="24"/>
        </w:rPr>
        <w:t xml:space="preserve">This </w:t>
      </w:r>
      <w:r w:rsidR="001724B8">
        <w:rPr>
          <w:rFonts w:ascii="Times New Roman" w:hAnsi="Times New Roman" w:cs="Times New Roman"/>
          <w:sz w:val="24"/>
          <w:szCs w:val="24"/>
        </w:rPr>
        <w:t>false dichotomy</w:t>
      </w:r>
      <w:r>
        <w:rPr>
          <w:rFonts w:ascii="Times New Roman" w:hAnsi="Times New Roman" w:cs="Times New Roman"/>
          <w:sz w:val="24"/>
          <w:szCs w:val="24"/>
        </w:rPr>
        <w:t xml:space="preserve"> </w:t>
      </w:r>
      <w:r w:rsidR="00BF4097">
        <w:rPr>
          <w:rFonts w:ascii="Times New Roman" w:hAnsi="Times New Roman" w:cs="Times New Roman"/>
          <w:sz w:val="24"/>
          <w:szCs w:val="24"/>
        </w:rPr>
        <w:t xml:space="preserve">between doubt/belief bad/good </w:t>
      </w:r>
      <w:r>
        <w:rPr>
          <w:rFonts w:ascii="Times New Roman" w:hAnsi="Times New Roman" w:cs="Times New Roman"/>
          <w:sz w:val="24"/>
          <w:szCs w:val="24"/>
        </w:rPr>
        <w:t>is one that</w:t>
      </w:r>
      <w:r w:rsidR="00AA4F6B">
        <w:rPr>
          <w:rFonts w:ascii="Times New Roman" w:hAnsi="Times New Roman" w:cs="Times New Roman"/>
          <w:sz w:val="24"/>
          <w:szCs w:val="24"/>
        </w:rPr>
        <w:t xml:space="preserve"> harmful media and power seekers count on.  Their message counts on us thinking that the Bible says doubt is bad.  </w:t>
      </w:r>
      <w:r w:rsidR="001724B8">
        <w:rPr>
          <w:rFonts w:ascii="Times New Roman" w:hAnsi="Times New Roman" w:cs="Times New Roman"/>
          <w:sz w:val="24"/>
          <w:szCs w:val="24"/>
        </w:rPr>
        <w:t xml:space="preserve">That way we won’t doubt them.  </w:t>
      </w:r>
      <w:r w:rsidR="00AA4F6B">
        <w:rPr>
          <w:rFonts w:ascii="Times New Roman" w:hAnsi="Times New Roman" w:cs="Times New Roman"/>
          <w:sz w:val="24"/>
          <w:szCs w:val="24"/>
        </w:rPr>
        <w:t xml:space="preserve">The Bible says having faith means believing without proof.  </w:t>
      </w:r>
      <w:r w:rsidR="001724B8">
        <w:rPr>
          <w:rFonts w:ascii="Times New Roman" w:hAnsi="Times New Roman" w:cs="Times New Roman"/>
          <w:sz w:val="24"/>
          <w:szCs w:val="24"/>
        </w:rPr>
        <w:t xml:space="preserve">That way they don’t have to have logical arguments based on reliable data.  </w:t>
      </w:r>
      <w:r w:rsidR="00AA4F6B">
        <w:rPr>
          <w:rFonts w:ascii="Times New Roman" w:hAnsi="Times New Roman" w:cs="Times New Roman"/>
          <w:sz w:val="24"/>
          <w:szCs w:val="24"/>
        </w:rPr>
        <w:t xml:space="preserve">Having faith </w:t>
      </w:r>
      <w:r w:rsidR="00AA4F6B" w:rsidRPr="00AA4F6B">
        <w:rPr>
          <w:rFonts w:ascii="Times New Roman" w:hAnsi="Times New Roman" w:cs="Times New Roman"/>
          <w:i/>
          <w:iCs/>
          <w:sz w:val="24"/>
          <w:szCs w:val="24"/>
        </w:rPr>
        <w:t>in God</w:t>
      </w:r>
      <w:r w:rsidR="00AA4F6B">
        <w:rPr>
          <w:rFonts w:ascii="Times New Roman" w:hAnsi="Times New Roman" w:cs="Times New Roman"/>
          <w:sz w:val="24"/>
          <w:szCs w:val="24"/>
        </w:rPr>
        <w:t xml:space="preserve"> often means not knowing but believing.  But having faith in people who are </w:t>
      </w:r>
      <w:r w:rsidR="00AA4F6B" w:rsidRPr="00AA4F6B">
        <w:rPr>
          <w:rFonts w:ascii="Times New Roman" w:hAnsi="Times New Roman" w:cs="Times New Roman"/>
          <w:i/>
          <w:iCs/>
          <w:sz w:val="24"/>
          <w:szCs w:val="24"/>
        </w:rPr>
        <w:t>not</w:t>
      </w:r>
      <w:r w:rsidR="00AA4F6B">
        <w:rPr>
          <w:rFonts w:ascii="Times New Roman" w:hAnsi="Times New Roman" w:cs="Times New Roman"/>
          <w:sz w:val="24"/>
          <w:szCs w:val="24"/>
        </w:rPr>
        <w:t xml:space="preserve"> about helping one another, </w:t>
      </w:r>
      <w:r w:rsidR="00AA4F6B" w:rsidRPr="00AA4F6B">
        <w:rPr>
          <w:rFonts w:ascii="Times New Roman" w:hAnsi="Times New Roman" w:cs="Times New Roman"/>
          <w:i/>
          <w:iCs/>
          <w:sz w:val="24"/>
          <w:szCs w:val="24"/>
        </w:rPr>
        <w:t>not</w:t>
      </w:r>
      <w:r w:rsidR="00AA4F6B">
        <w:rPr>
          <w:rFonts w:ascii="Times New Roman" w:hAnsi="Times New Roman" w:cs="Times New Roman"/>
          <w:sz w:val="24"/>
          <w:szCs w:val="24"/>
        </w:rPr>
        <w:t xml:space="preserve"> about loving their neighbors, and </w:t>
      </w:r>
      <w:r w:rsidR="00AA4F6B" w:rsidRPr="00AA4F6B">
        <w:rPr>
          <w:rFonts w:ascii="Times New Roman" w:hAnsi="Times New Roman" w:cs="Times New Roman"/>
          <w:i/>
          <w:iCs/>
          <w:sz w:val="24"/>
          <w:szCs w:val="24"/>
        </w:rPr>
        <w:t>not</w:t>
      </w:r>
      <w:r w:rsidR="00AA4F6B">
        <w:rPr>
          <w:rFonts w:ascii="Times New Roman" w:hAnsi="Times New Roman" w:cs="Times New Roman"/>
          <w:sz w:val="24"/>
          <w:szCs w:val="24"/>
        </w:rPr>
        <w:t xml:space="preserve"> about seeking justice and loving mercy is </w:t>
      </w:r>
      <w:r w:rsidR="00AA4F6B" w:rsidRPr="00AA4F6B">
        <w:rPr>
          <w:rFonts w:ascii="Times New Roman" w:hAnsi="Times New Roman" w:cs="Times New Roman"/>
          <w:i/>
          <w:iCs/>
          <w:sz w:val="24"/>
          <w:szCs w:val="24"/>
        </w:rPr>
        <w:t>not</w:t>
      </w:r>
      <w:r w:rsidR="00AA4F6B">
        <w:rPr>
          <w:rFonts w:ascii="Times New Roman" w:hAnsi="Times New Roman" w:cs="Times New Roman"/>
          <w:sz w:val="24"/>
          <w:szCs w:val="24"/>
        </w:rPr>
        <w:t xml:space="preserve"> Biblical.  Healthy skepticism and critical thinking are crucial</w:t>
      </w:r>
      <w:r w:rsidR="001724B8">
        <w:rPr>
          <w:rFonts w:ascii="Times New Roman" w:hAnsi="Times New Roman" w:cs="Times New Roman"/>
          <w:sz w:val="24"/>
          <w:szCs w:val="24"/>
        </w:rPr>
        <w:t xml:space="preserve">.  Healthy skepticism and critical thinking are essential </w:t>
      </w:r>
      <w:r w:rsidR="00B16E65">
        <w:rPr>
          <w:rFonts w:ascii="Times New Roman" w:hAnsi="Times New Roman" w:cs="Times New Roman"/>
          <w:sz w:val="24"/>
          <w:szCs w:val="24"/>
        </w:rPr>
        <w:t xml:space="preserve">to being part of a healthy society.  </w:t>
      </w:r>
    </w:p>
    <w:p w14:paraId="11621472" w14:textId="77777777" w:rsidR="001724B8" w:rsidRDefault="001724B8" w:rsidP="00B76E3E">
      <w:pPr>
        <w:rPr>
          <w:rFonts w:ascii="Times New Roman" w:hAnsi="Times New Roman" w:cs="Times New Roman"/>
          <w:sz w:val="24"/>
          <w:szCs w:val="24"/>
        </w:rPr>
      </w:pPr>
    </w:p>
    <w:p w14:paraId="598DD410" w14:textId="77777777" w:rsidR="008E481F" w:rsidRDefault="002347C6" w:rsidP="00B76E3E">
      <w:pPr>
        <w:rPr>
          <w:rFonts w:ascii="Times New Roman" w:hAnsi="Times New Roman" w:cs="Times New Roman"/>
          <w:sz w:val="24"/>
          <w:szCs w:val="24"/>
        </w:rPr>
      </w:pPr>
      <w:r>
        <w:rPr>
          <w:rFonts w:ascii="Times New Roman" w:hAnsi="Times New Roman" w:cs="Times New Roman"/>
          <w:sz w:val="24"/>
          <w:szCs w:val="24"/>
        </w:rPr>
        <w:lastRenderedPageBreak/>
        <w:t>This is something we all understand as important during this time when our country is so divided</w:t>
      </w:r>
      <w:r w:rsidR="00BF4097">
        <w:rPr>
          <w:rFonts w:ascii="Times New Roman" w:hAnsi="Times New Roman" w:cs="Times New Roman"/>
          <w:sz w:val="24"/>
          <w:szCs w:val="24"/>
        </w:rPr>
        <w:t xml:space="preserve">, and when countries around the world are starting to see more and more autonomous dictatorial leaders come to power. </w:t>
      </w:r>
    </w:p>
    <w:p w14:paraId="668CDC75" w14:textId="77777777" w:rsidR="008E481F" w:rsidRDefault="008E481F" w:rsidP="00B76E3E">
      <w:pPr>
        <w:rPr>
          <w:rFonts w:ascii="Times New Roman" w:hAnsi="Times New Roman" w:cs="Times New Roman"/>
          <w:sz w:val="24"/>
          <w:szCs w:val="24"/>
        </w:rPr>
      </w:pPr>
    </w:p>
    <w:p w14:paraId="1F16BC39" w14:textId="77777777" w:rsidR="008424E2" w:rsidRDefault="008E481F" w:rsidP="00B76E3E">
      <w:pPr>
        <w:rPr>
          <w:rFonts w:ascii="Times New Roman" w:hAnsi="Times New Roman" w:cs="Times New Roman"/>
          <w:sz w:val="24"/>
          <w:szCs w:val="24"/>
        </w:rPr>
      </w:pPr>
      <w:r>
        <w:rPr>
          <w:rFonts w:ascii="Times New Roman" w:hAnsi="Times New Roman" w:cs="Times New Roman"/>
          <w:sz w:val="24"/>
          <w:szCs w:val="24"/>
        </w:rPr>
        <w:t>What we have come to believe along our spiritual journey of engagement with God is not something to be ignored when we find ourselves caught up in the hardness of the world.  Our spiritual journey, what we have come to believe, is central to living through the hardness of the world.</w:t>
      </w:r>
    </w:p>
    <w:p w14:paraId="120357F4" w14:textId="77777777" w:rsidR="008424E2" w:rsidRDefault="008424E2" w:rsidP="00B76E3E">
      <w:pPr>
        <w:rPr>
          <w:rFonts w:ascii="Times New Roman" w:hAnsi="Times New Roman" w:cs="Times New Roman"/>
          <w:sz w:val="24"/>
          <w:szCs w:val="24"/>
        </w:rPr>
      </w:pPr>
    </w:p>
    <w:p w14:paraId="37CDCC80" w14:textId="3C40F2E7" w:rsidR="008E481F" w:rsidRDefault="008E481F" w:rsidP="00B76E3E">
      <w:pPr>
        <w:rPr>
          <w:rFonts w:ascii="Times New Roman" w:hAnsi="Times New Roman" w:cs="Times New Roman"/>
          <w:sz w:val="24"/>
          <w:szCs w:val="24"/>
        </w:rPr>
      </w:pPr>
      <w:r>
        <w:rPr>
          <w:rFonts w:ascii="Times New Roman" w:hAnsi="Times New Roman" w:cs="Times New Roman"/>
          <w:sz w:val="24"/>
          <w:szCs w:val="24"/>
        </w:rPr>
        <w:t>Our faith helps us take a stand against injustices.  Our faith helps us take a stand in favor of inclusion, love, acceptance, justice, kindness, humility, and mercy.</w:t>
      </w:r>
      <w:r w:rsidR="008424E2">
        <w:rPr>
          <w:rFonts w:ascii="Times New Roman" w:hAnsi="Times New Roman" w:cs="Times New Roman"/>
          <w:sz w:val="24"/>
          <w:szCs w:val="24"/>
        </w:rPr>
        <w:t xml:space="preserve">  Of that, there is no doubt.</w:t>
      </w:r>
    </w:p>
    <w:p w14:paraId="54729B67" w14:textId="77777777" w:rsidR="008424E2" w:rsidRDefault="008424E2" w:rsidP="00B76E3E">
      <w:pPr>
        <w:rPr>
          <w:rFonts w:ascii="Times New Roman" w:hAnsi="Times New Roman" w:cs="Times New Roman"/>
          <w:sz w:val="24"/>
          <w:szCs w:val="24"/>
        </w:rPr>
      </w:pPr>
    </w:p>
    <w:p w14:paraId="35701B3B" w14:textId="54121750" w:rsidR="008424E2" w:rsidRDefault="008424E2" w:rsidP="00B76E3E">
      <w:pPr>
        <w:rPr>
          <w:rFonts w:ascii="Times New Roman" w:hAnsi="Times New Roman" w:cs="Times New Roman"/>
          <w:sz w:val="24"/>
          <w:szCs w:val="24"/>
        </w:rPr>
      </w:pPr>
      <w:r>
        <w:rPr>
          <w:rFonts w:ascii="Times New Roman" w:hAnsi="Times New Roman" w:cs="Times New Roman"/>
          <w:sz w:val="24"/>
          <w:szCs w:val="24"/>
        </w:rPr>
        <w:t>Let us pray…</w:t>
      </w:r>
    </w:p>
    <w:p w14:paraId="28DD7FF4" w14:textId="77777777" w:rsidR="008424E2" w:rsidRDefault="008424E2" w:rsidP="00B76E3E">
      <w:pPr>
        <w:rPr>
          <w:rFonts w:ascii="Times New Roman" w:hAnsi="Times New Roman" w:cs="Times New Roman"/>
          <w:sz w:val="24"/>
          <w:szCs w:val="24"/>
        </w:rPr>
      </w:pPr>
    </w:p>
    <w:p w14:paraId="16BC57A4" w14:textId="77777777" w:rsidR="008E481F" w:rsidRDefault="008E481F" w:rsidP="00B76E3E">
      <w:pPr>
        <w:rPr>
          <w:rFonts w:ascii="Times New Roman" w:hAnsi="Times New Roman" w:cs="Times New Roman"/>
          <w:sz w:val="24"/>
          <w:szCs w:val="24"/>
        </w:rPr>
      </w:pPr>
    </w:p>
    <w:p w14:paraId="516CABAB" w14:textId="77777777" w:rsidR="008E481F" w:rsidRDefault="008E481F" w:rsidP="00B76E3E">
      <w:pPr>
        <w:rPr>
          <w:rFonts w:ascii="Times New Roman" w:hAnsi="Times New Roman" w:cs="Times New Roman"/>
          <w:sz w:val="24"/>
          <w:szCs w:val="24"/>
        </w:rPr>
      </w:pPr>
    </w:p>
    <w:sectPr w:rsidR="008E4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3"/>
  </w:num>
  <w:num w:numId="3" w16cid:durableId="1343969713">
    <w:abstractNumId w:val="1"/>
  </w:num>
  <w:num w:numId="4" w16cid:durableId="169333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62C3F"/>
    <w:rsid w:val="0007651A"/>
    <w:rsid w:val="00076ED7"/>
    <w:rsid w:val="00093CE4"/>
    <w:rsid w:val="00094F04"/>
    <w:rsid w:val="000C70DB"/>
    <w:rsid w:val="000D2D8D"/>
    <w:rsid w:val="000D5B94"/>
    <w:rsid w:val="000D70B8"/>
    <w:rsid w:val="000E4678"/>
    <w:rsid w:val="000E5B3C"/>
    <w:rsid w:val="000F5DC8"/>
    <w:rsid w:val="001066A2"/>
    <w:rsid w:val="001251FB"/>
    <w:rsid w:val="001335A6"/>
    <w:rsid w:val="00134023"/>
    <w:rsid w:val="001359A5"/>
    <w:rsid w:val="00136725"/>
    <w:rsid w:val="0014658B"/>
    <w:rsid w:val="001612C8"/>
    <w:rsid w:val="00164423"/>
    <w:rsid w:val="001724B8"/>
    <w:rsid w:val="00190409"/>
    <w:rsid w:val="00192FE1"/>
    <w:rsid w:val="001A33FD"/>
    <w:rsid w:val="001B2376"/>
    <w:rsid w:val="001B773F"/>
    <w:rsid w:val="001C1945"/>
    <w:rsid w:val="001C1FEC"/>
    <w:rsid w:val="001C4353"/>
    <w:rsid w:val="001C732D"/>
    <w:rsid w:val="001E1190"/>
    <w:rsid w:val="00206F04"/>
    <w:rsid w:val="0020742D"/>
    <w:rsid w:val="00211846"/>
    <w:rsid w:val="002156BE"/>
    <w:rsid w:val="00220650"/>
    <w:rsid w:val="00233EB6"/>
    <w:rsid w:val="002347C6"/>
    <w:rsid w:val="00253124"/>
    <w:rsid w:val="00254286"/>
    <w:rsid w:val="00277515"/>
    <w:rsid w:val="00294E33"/>
    <w:rsid w:val="002E10E2"/>
    <w:rsid w:val="002E1DD3"/>
    <w:rsid w:val="002F47B5"/>
    <w:rsid w:val="002F4921"/>
    <w:rsid w:val="00321E9A"/>
    <w:rsid w:val="003314BF"/>
    <w:rsid w:val="00332D6F"/>
    <w:rsid w:val="003463F3"/>
    <w:rsid w:val="003577C8"/>
    <w:rsid w:val="0036382B"/>
    <w:rsid w:val="00366107"/>
    <w:rsid w:val="003726D0"/>
    <w:rsid w:val="003C23AB"/>
    <w:rsid w:val="003C325C"/>
    <w:rsid w:val="003C33A7"/>
    <w:rsid w:val="003D0E48"/>
    <w:rsid w:val="003D2945"/>
    <w:rsid w:val="003D47E4"/>
    <w:rsid w:val="003E60AA"/>
    <w:rsid w:val="003F2B2F"/>
    <w:rsid w:val="003F605D"/>
    <w:rsid w:val="0041492C"/>
    <w:rsid w:val="00415516"/>
    <w:rsid w:val="00426058"/>
    <w:rsid w:val="00442723"/>
    <w:rsid w:val="004519C3"/>
    <w:rsid w:val="00462363"/>
    <w:rsid w:val="00480B70"/>
    <w:rsid w:val="00484C60"/>
    <w:rsid w:val="00494FDB"/>
    <w:rsid w:val="004B2453"/>
    <w:rsid w:val="004E1B37"/>
    <w:rsid w:val="004E5452"/>
    <w:rsid w:val="0050333E"/>
    <w:rsid w:val="005254F1"/>
    <w:rsid w:val="005467EA"/>
    <w:rsid w:val="00553A78"/>
    <w:rsid w:val="00566619"/>
    <w:rsid w:val="005A5346"/>
    <w:rsid w:val="005B2E5A"/>
    <w:rsid w:val="005B5932"/>
    <w:rsid w:val="005C594F"/>
    <w:rsid w:val="005D7DDF"/>
    <w:rsid w:val="005E500F"/>
    <w:rsid w:val="005E7700"/>
    <w:rsid w:val="0060323E"/>
    <w:rsid w:val="00607BA0"/>
    <w:rsid w:val="006102E8"/>
    <w:rsid w:val="0061158E"/>
    <w:rsid w:val="0064787E"/>
    <w:rsid w:val="00677512"/>
    <w:rsid w:val="00685FDE"/>
    <w:rsid w:val="006A4687"/>
    <w:rsid w:val="006A4830"/>
    <w:rsid w:val="006C3268"/>
    <w:rsid w:val="006C7FD3"/>
    <w:rsid w:val="006F1090"/>
    <w:rsid w:val="006F6053"/>
    <w:rsid w:val="00700AE5"/>
    <w:rsid w:val="00700CA7"/>
    <w:rsid w:val="00701955"/>
    <w:rsid w:val="0070737B"/>
    <w:rsid w:val="00716A13"/>
    <w:rsid w:val="007272B7"/>
    <w:rsid w:val="007278FC"/>
    <w:rsid w:val="007364B0"/>
    <w:rsid w:val="00740AB9"/>
    <w:rsid w:val="0078109F"/>
    <w:rsid w:val="00792794"/>
    <w:rsid w:val="00797063"/>
    <w:rsid w:val="007A558E"/>
    <w:rsid w:val="007A6477"/>
    <w:rsid w:val="007B0F4C"/>
    <w:rsid w:val="007B760E"/>
    <w:rsid w:val="007D5DCF"/>
    <w:rsid w:val="007E3D2E"/>
    <w:rsid w:val="007F1E55"/>
    <w:rsid w:val="007F57BA"/>
    <w:rsid w:val="008150DF"/>
    <w:rsid w:val="00823CE8"/>
    <w:rsid w:val="00836288"/>
    <w:rsid w:val="008424E2"/>
    <w:rsid w:val="00843255"/>
    <w:rsid w:val="0085410A"/>
    <w:rsid w:val="00857D2F"/>
    <w:rsid w:val="00864AC4"/>
    <w:rsid w:val="00881622"/>
    <w:rsid w:val="008A63F9"/>
    <w:rsid w:val="008B322E"/>
    <w:rsid w:val="008B7CF3"/>
    <w:rsid w:val="008C5B15"/>
    <w:rsid w:val="008C796A"/>
    <w:rsid w:val="008D31D6"/>
    <w:rsid w:val="008E07E7"/>
    <w:rsid w:val="008E41D0"/>
    <w:rsid w:val="008E46F8"/>
    <w:rsid w:val="008E481F"/>
    <w:rsid w:val="008F283F"/>
    <w:rsid w:val="008F341A"/>
    <w:rsid w:val="00902B9D"/>
    <w:rsid w:val="0091320C"/>
    <w:rsid w:val="00914F6D"/>
    <w:rsid w:val="00921BE3"/>
    <w:rsid w:val="00933474"/>
    <w:rsid w:val="009355E3"/>
    <w:rsid w:val="009375FF"/>
    <w:rsid w:val="00957CEF"/>
    <w:rsid w:val="00963E81"/>
    <w:rsid w:val="009739F5"/>
    <w:rsid w:val="009765A7"/>
    <w:rsid w:val="0098538E"/>
    <w:rsid w:val="00992AF6"/>
    <w:rsid w:val="009A1989"/>
    <w:rsid w:val="009A2733"/>
    <w:rsid w:val="009A79E2"/>
    <w:rsid w:val="009B5DCC"/>
    <w:rsid w:val="009F5666"/>
    <w:rsid w:val="00A03D82"/>
    <w:rsid w:val="00A230D0"/>
    <w:rsid w:val="00A2591D"/>
    <w:rsid w:val="00A406AF"/>
    <w:rsid w:val="00A564DA"/>
    <w:rsid w:val="00A60C1F"/>
    <w:rsid w:val="00A60D9E"/>
    <w:rsid w:val="00A6294C"/>
    <w:rsid w:val="00A63359"/>
    <w:rsid w:val="00A71555"/>
    <w:rsid w:val="00A756C0"/>
    <w:rsid w:val="00A82421"/>
    <w:rsid w:val="00A91442"/>
    <w:rsid w:val="00AA4F6B"/>
    <w:rsid w:val="00AB5C37"/>
    <w:rsid w:val="00AC2E19"/>
    <w:rsid w:val="00AD4572"/>
    <w:rsid w:val="00AF0FFA"/>
    <w:rsid w:val="00AF4257"/>
    <w:rsid w:val="00B02F43"/>
    <w:rsid w:val="00B16E65"/>
    <w:rsid w:val="00B23F8F"/>
    <w:rsid w:val="00B241C2"/>
    <w:rsid w:val="00B35CFC"/>
    <w:rsid w:val="00B47209"/>
    <w:rsid w:val="00B5061E"/>
    <w:rsid w:val="00B618DB"/>
    <w:rsid w:val="00B67E54"/>
    <w:rsid w:val="00B70629"/>
    <w:rsid w:val="00B76E3E"/>
    <w:rsid w:val="00B91409"/>
    <w:rsid w:val="00BA1646"/>
    <w:rsid w:val="00BA3A36"/>
    <w:rsid w:val="00BA654E"/>
    <w:rsid w:val="00BB56B4"/>
    <w:rsid w:val="00BC5650"/>
    <w:rsid w:val="00BD6D4C"/>
    <w:rsid w:val="00BF4097"/>
    <w:rsid w:val="00C3221D"/>
    <w:rsid w:val="00C34B0E"/>
    <w:rsid w:val="00C37453"/>
    <w:rsid w:val="00C47993"/>
    <w:rsid w:val="00C518AC"/>
    <w:rsid w:val="00C55644"/>
    <w:rsid w:val="00C658BD"/>
    <w:rsid w:val="00C726F2"/>
    <w:rsid w:val="00C8293F"/>
    <w:rsid w:val="00C8510B"/>
    <w:rsid w:val="00C872EB"/>
    <w:rsid w:val="00C94252"/>
    <w:rsid w:val="00CB33D5"/>
    <w:rsid w:val="00CC42ED"/>
    <w:rsid w:val="00CC691C"/>
    <w:rsid w:val="00CE17DE"/>
    <w:rsid w:val="00D00DB1"/>
    <w:rsid w:val="00D070C7"/>
    <w:rsid w:val="00D13E97"/>
    <w:rsid w:val="00D1572F"/>
    <w:rsid w:val="00D320CF"/>
    <w:rsid w:val="00D326A6"/>
    <w:rsid w:val="00D47BCA"/>
    <w:rsid w:val="00D52929"/>
    <w:rsid w:val="00D5748D"/>
    <w:rsid w:val="00D824E4"/>
    <w:rsid w:val="00D84D1E"/>
    <w:rsid w:val="00D87687"/>
    <w:rsid w:val="00DA3429"/>
    <w:rsid w:val="00DA37EF"/>
    <w:rsid w:val="00DA642C"/>
    <w:rsid w:val="00DA7C18"/>
    <w:rsid w:val="00DB3B0B"/>
    <w:rsid w:val="00DB5D8A"/>
    <w:rsid w:val="00DD4ABC"/>
    <w:rsid w:val="00DE2A0A"/>
    <w:rsid w:val="00DE56C8"/>
    <w:rsid w:val="00DF50AA"/>
    <w:rsid w:val="00DF7DEA"/>
    <w:rsid w:val="00E020FC"/>
    <w:rsid w:val="00E11318"/>
    <w:rsid w:val="00E360A0"/>
    <w:rsid w:val="00E439A1"/>
    <w:rsid w:val="00E459DD"/>
    <w:rsid w:val="00E5262B"/>
    <w:rsid w:val="00E55234"/>
    <w:rsid w:val="00E762A6"/>
    <w:rsid w:val="00E773AA"/>
    <w:rsid w:val="00E80C5E"/>
    <w:rsid w:val="00E855F9"/>
    <w:rsid w:val="00E866C8"/>
    <w:rsid w:val="00E876C8"/>
    <w:rsid w:val="00E97A66"/>
    <w:rsid w:val="00EA3FEB"/>
    <w:rsid w:val="00EE032E"/>
    <w:rsid w:val="00EE59DC"/>
    <w:rsid w:val="00EF0431"/>
    <w:rsid w:val="00EF4348"/>
    <w:rsid w:val="00F012AC"/>
    <w:rsid w:val="00F01E7F"/>
    <w:rsid w:val="00F073D0"/>
    <w:rsid w:val="00F17136"/>
    <w:rsid w:val="00F27FBB"/>
    <w:rsid w:val="00F315C6"/>
    <w:rsid w:val="00F369CB"/>
    <w:rsid w:val="00F46A8C"/>
    <w:rsid w:val="00F46CE7"/>
    <w:rsid w:val="00F56C5E"/>
    <w:rsid w:val="00F738B8"/>
    <w:rsid w:val="00F907C9"/>
    <w:rsid w:val="00F91DEF"/>
    <w:rsid w:val="00FA5FCC"/>
    <w:rsid w:val="00FB6CEC"/>
    <w:rsid w:val="00FC3752"/>
    <w:rsid w:val="00FC6BFC"/>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19</cp:revision>
  <dcterms:created xsi:type="dcterms:W3CDTF">2024-04-02T17:05:00Z</dcterms:created>
  <dcterms:modified xsi:type="dcterms:W3CDTF">2024-04-07T08:22:00Z</dcterms:modified>
</cp:coreProperties>
</file>